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0631239.xml.htm"/>
      <w:bookmarkStart w:id="1" w:name="kswkform3_179063123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Ting Jerry Hao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ASANA,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633 FOLSOM ST.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Asana,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Katie Colendich,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jerryting-powerofattorne.htm"/>
      <w:bookmarkStart w:id="3" w:name="ksjerrytingpowerofattorne"/>
      <w:bookmarkEnd w:id="2"/>
      <w:bookmarkEnd w:id="3"/>
      <w:r>
        <w:rPr/>
        <w:drawing>
          <wp:inline distT="0" distB="0" distL="0" distR="0">
            <wp:extent cx="10001250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107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07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20300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900" TargetMode="External"/><Relationship Id="rId3" Type="http://schemas.openxmlformats.org/officeDocument/2006/relationships/hyperlink" Target="http://www.sec.gov/cgi-bin/browse-edgar?action=getcompany&amp;CIK=000147772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392</Words>
  <Characters>2181</Characters>
  <CharactersWithSpaces>2534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jerryting-powerofattorne</dc:title>
</cp:coreProperties>
</file>